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540B97">
        <w:rPr>
          <w:rFonts w:ascii="Times New Roman" w:hAnsi="Times New Roman"/>
          <w:b/>
          <w:sz w:val="24"/>
          <w:szCs w:val="24"/>
        </w:rPr>
        <w:t>Памятки для учащихся в кабинете истории</w:t>
      </w:r>
      <w:bookmarkEnd w:id="0"/>
      <w:r w:rsidRPr="00540B97">
        <w:rPr>
          <w:rFonts w:ascii="Times New Roman" w:hAnsi="Times New Roman"/>
          <w:b/>
          <w:sz w:val="24"/>
          <w:szCs w:val="24"/>
        </w:rPr>
        <w:t>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В настоящее время учебников, научных и научно–популярных книг по истории издаётся очень много, стремительно растёт и число исторических сайтов в интернете. Учащийся, заинтересовавшийся какой-либо исторической проблемой или поставленный перед необходимостью углубленного изучения отдельной темы (например, для написания реферата), обычно не испытывает дефицита в источниках исторической информации. Иное дело-овладение способами работы с этой информацией, определёнными умениями и навыками, абсолютно необходимыми для её действительного, а не формального усвоения. Правила и рекомендации по работе с исторической информацией объединены в пакет «Учимся учиться», который хранится на видном месте в кабинете истории, он в любой момент доступен для каждого ученика и постоянно пополняется. Материалы из данного пакета могут использоваться как непосредственно на уроке, в том числе и в виде ксерокопированного раздаточного материала, так и для самостоятельной домашней работы учеников.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Общие правила составления плана при работе с текстом</w:t>
      </w:r>
      <w:r w:rsidRPr="00540B97">
        <w:rPr>
          <w:rFonts w:ascii="Times New Roman" w:hAnsi="Times New Roman"/>
          <w:sz w:val="24"/>
          <w:szCs w:val="24"/>
        </w:rPr>
        <w:t>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Для составления плана необходимо прочитать текст про себя, продумать прочитанное.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Разбить текст на смысловые части, озаглавить их. В заголовках надо передать главную мысль каждого фрагмента.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Проверить, отражают ли пункты плана основную мысль текста, связан ли последующий пункт плана с предыдущим.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 xml:space="preserve">4. Проверить, можно ли, руководствуясь этим планом, раскрыть основную мысль текста. 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 xml:space="preserve"> </w:t>
      </w:r>
    </w:p>
    <w:p w:rsidR="00540B97" w:rsidRDefault="00540B97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540B97" w:rsidRDefault="00540B97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Правила конспектирования: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Внимательно прочитайте текст. Попутно отмечайте непонятные места, новые слова, имена, даты.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Наведите справки о лицах, событиях, упомянутых в тексте. При записи не забудьте вынести справочные данные на поля.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При первом чтении текста составьте простой план. При повторном чтении постарайтесь кратко сформулировать основное положение текста, отметив аргументацию автора.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 xml:space="preserve">4. Заключительный этап конспектирования состоит из </w:t>
      </w:r>
      <w:proofErr w:type="spellStart"/>
      <w:r w:rsidRPr="00540B97">
        <w:rPr>
          <w:rFonts w:ascii="Times New Roman" w:hAnsi="Times New Roman"/>
          <w:sz w:val="24"/>
          <w:szCs w:val="24"/>
        </w:rPr>
        <w:t>перечитывания</w:t>
      </w:r>
      <w:proofErr w:type="spellEnd"/>
      <w:r w:rsidRPr="00540B97">
        <w:rPr>
          <w:rFonts w:ascii="Times New Roman" w:hAnsi="Times New Roman"/>
          <w:sz w:val="24"/>
          <w:szCs w:val="24"/>
        </w:rPr>
        <w:t xml:space="preserve"> ранее отмеченных мест и их краткой последовательной записи.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При конспектировании надо стараться выразить авторскую мысль своими словами. Стремитесь к тому, чтобы один абзац авторского текста был передан при конспектировании одним , максимум двумя предложениями.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Как дать рецензию на ответ товарища: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Оцените, насколько правильно и грамотно ответил Ваш товарищ, какие ошибки он допустил.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Следов</w:t>
      </w:r>
      <w:r w:rsidR="00784742">
        <w:rPr>
          <w:rFonts w:ascii="Times New Roman" w:hAnsi="Times New Roman"/>
          <w:sz w:val="24"/>
          <w:szCs w:val="24"/>
        </w:rPr>
        <w:t>а</w:t>
      </w:r>
      <w:r w:rsidRPr="00540B97">
        <w:rPr>
          <w:rFonts w:ascii="Times New Roman" w:hAnsi="Times New Roman"/>
          <w:sz w:val="24"/>
          <w:szCs w:val="24"/>
        </w:rPr>
        <w:t>л ли он намеченному плану, в чем отошел от него, что пропустил.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Вспомните, выразил ли ученик своё личное мнение и отношение к историческим событиям и их участникам.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Употреблял ли он в рассказе необходимые термины и понятия.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lastRenderedPageBreak/>
        <w:t>5. Укажите ошибки и недостатки речи (ненужные повторения, отсутствие эпитетов, живых характеристик людей и событий).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Как составить синхронистическую таблицу: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Разграфите страницу тетради (разворот) сверху вниз, по вертикали, в   левой графе укажите века.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По горизонтали в верхнем ряду укажите названия стран и народов.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Вспомните основные события, процессы, происходившие в определённое время.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Перечислите их в хронологическом порядке отдельно по каждой стране, соотнося с веками. Указывайте точные даты.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При записи в таблице расположите перечень сходных фактов на одном горизонтальном уровне.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 xml:space="preserve"> 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Обобщающая логическая схема изучения исторических явлений</w:t>
      </w:r>
      <w:r w:rsidRPr="00540B97">
        <w:rPr>
          <w:rFonts w:ascii="Times New Roman" w:hAnsi="Times New Roman"/>
          <w:sz w:val="24"/>
          <w:szCs w:val="24"/>
        </w:rPr>
        <w:t>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Причины возникновения явления: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-противоречия, вызвавшие явление, необходимость их преодоления,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-потребности, интересы сторон, общественных сил, заинтересованность их в разрешении противоречий.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Содержание явления, его развитие: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-важнейшие факторы, связанные с борьбой за  разрешение противоречия,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-социальная направленность действий различных сил, борьба за разрешение противоречий.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Причины определённого исхода (успеха или неуспеха) в развитии явления.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Последствия развития и значение явления: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-разрешение данным явлением назревших противоречий,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 xml:space="preserve">-влияние данного явления на общий процесс исторического развития. 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 xml:space="preserve"> 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Характеристика общественных выступлений: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Время и место выступления.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Связь с другими событиями.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Причины.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Социальный состав участников.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Требования, лозунги, цели.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6. Методы борьбы (митинги, демонстрации, стачки, восстания, акция протеста, или гражданского неповиновения и т.д.).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7. Масштабы выступления.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8. Уровень организованности,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9. Имена участников, руководителей.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10. Развитие событий, основные этапы.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11. Значение выступления, его результаты.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sz w:val="24"/>
          <w:szCs w:val="24"/>
        </w:rPr>
        <w:t xml:space="preserve"> </w:t>
      </w:r>
      <w:r w:rsidRPr="00540B97">
        <w:rPr>
          <w:rFonts w:ascii="Times New Roman" w:hAnsi="Times New Roman"/>
          <w:i/>
          <w:sz w:val="24"/>
          <w:szCs w:val="24"/>
          <w:u w:val="single"/>
        </w:rPr>
        <w:t>Характеристика политического строя государства: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Форма правления: монархия (абсолютная, конституционная, дуалистическая) или республика (парламентская, смешанная, президентская, суперпрезидентская).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Форма режима: демократия, авторитаризм, тоталитаризм.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lastRenderedPageBreak/>
        <w:t>3. Форма устройства: федерация, унитарное государство. Является ли составной частью какого – либо объединения конфедеративного типа (например, Европейского союза).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Структура органов власти: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-глав государства, его полномочия,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-законодательные органы (структура, способ формирования, полномочия),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-исполнительные органы (способ формирования, функции, подчинённость),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-судебные органы,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-соотношение прав законодательной, исполнительной, судебной власти,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-местные органы власти.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Прав граждан (подданных):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-избирательное право (всеобщее или нет, наличие цензов и т. пр.)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-политические права и свободы,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-личные права и свободы,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-возможность использования провозглашенных законом прав.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6. Основные политические партии и движения (краткая характеристика программ, методов их реализации, влияния на различные социальные слои, положения в политической системе).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7.Краткая обобщённая оценка политического строя и перспектив его развития.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sz w:val="24"/>
          <w:szCs w:val="24"/>
        </w:rPr>
        <w:t xml:space="preserve"> </w:t>
      </w:r>
      <w:r w:rsidRPr="00540B97">
        <w:rPr>
          <w:rFonts w:ascii="Times New Roman" w:hAnsi="Times New Roman"/>
          <w:i/>
          <w:sz w:val="24"/>
          <w:szCs w:val="24"/>
          <w:u w:val="single"/>
        </w:rPr>
        <w:t>Характеристика войн: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Причина войн, хронологические рамки.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Воюющие страны или группировки стран.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Цели сторон.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Соотношение сил воюющих стран.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Повод к войне.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6. Ход военных действий (по этапам):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-планы сторон в начале каждого этапа,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-военные и политические итоги этапа.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7. Характер войны.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8. Условия мирного договора.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9. Военные и политические итоги войны.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sz w:val="24"/>
          <w:szCs w:val="24"/>
        </w:rPr>
        <w:t xml:space="preserve"> </w:t>
      </w:r>
      <w:r w:rsidRPr="00540B97">
        <w:rPr>
          <w:rFonts w:ascii="Times New Roman" w:hAnsi="Times New Roman"/>
          <w:i/>
          <w:sz w:val="24"/>
          <w:szCs w:val="24"/>
          <w:u w:val="single"/>
        </w:rPr>
        <w:t>Как дать оценку историческому событию: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Установите причины события.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Определите заинтересованность в событии определённых классов и общественных групп.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Характер события (антифеодальный, освободительный, реакционный и т.д.)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Связь с другими подобными событиями.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Значение: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-для участников события,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-для последующего исторического развития.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Памятка для характеристики  и оценки исторического деятеля: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Когда и в какой стране жил и действовал исторический деятель, к какой общественной группе он принадлежал по своему происхождению? Каковы были его цели, планы, какими средствами он стремился реализовать их?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lastRenderedPageBreak/>
        <w:t>2. Опишите внешность и характер исторического деятеля. Какие личные качества помогали ему идти к цели, а какие мешали? Что Вы цените в его характере, что не одобряете?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Перечислите основные результаты его деятельности (какие цели удалось претворить в жизнь).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Установите, в интересах каких общественных сил действовал герой Вашего описания.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Оцените деятельность выдающегося человека (кому была полезна, выгодна; способствовала ли прогрессу общества) Выскажите своё отношение к нему.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i/>
          <w:sz w:val="24"/>
          <w:szCs w:val="24"/>
          <w:u w:val="single"/>
        </w:rPr>
        <w:t>Рекомендации по написанию реферата на историческую тему: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Определить цель написания реферата в соответствии с поставленной темой.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Составить план.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При чтении литературы выделить основные идеи, положения, доказательства, чтобы затем сосредоточить на них своё внимание.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Классифицировать собранный материал, обобщить, сделать вывод.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0B97">
        <w:rPr>
          <w:rFonts w:ascii="Times New Roman" w:hAnsi="Times New Roman"/>
          <w:sz w:val="24"/>
          <w:szCs w:val="24"/>
        </w:rPr>
        <w:t xml:space="preserve"> </w:t>
      </w:r>
      <w:r w:rsidRPr="00540B97">
        <w:rPr>
          <w:rFonts w:ascii="Times New Roman" w:hAnsi="Times New Roman"/>
          <w:i/>
          <w:sz w:val="24"/>
          <w:szCs w:val="24"/>
          <w:u w:val="single"/>
        </w:rPr>
        <w:t>Структура реферата: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План или оглавление с указанием страниц.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Обоснование выбора темы.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Теоретические основы выбранной темы.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4. Изложение основного вопроса.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5. Вывод и обобщение.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6. Практическое значение реферата.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7. Список используемой литературы.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8. Приложения.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 xml:space="preserve"> Примерные аспекты содержания реферата.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1. Вводная часть: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Обоснованность выбора темы (её актуальность, значимость, новые современные подходы к решению проблемы, наличие противоположных точек зрения и желания в них разобраться, противоположность бытовых представлений и научных данных о заинтересовавшем факте истории, личные мотивы и обстоятельства возникновения интереса к данной теме).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2. Основная часть: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суть проблемы, изложение объективных исторических сведений по теме реферата,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критический обзор источников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собственные сведения, версии, оценки.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3. Заключение: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основные выводы,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результаты и личная значимость проделанной работы,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перспективы продолжения работы над темой.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Оформление титульного листа: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название школы,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тема реферата,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Ф.И. автора, класс,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lastRenderedPageBreak/>
        <w:t>Ф.И.О. учителя,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год написания реферата.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Отзыв учителя: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содержательность, логичность, аргументированность изложения материала и обобщение выводов;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умение анализировать различные источники, извлекать из них исчерпывающую информацию, систематизировать и обобщать материалы;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умение выявлять несовпадения в различных позициях, суждениях по проблеме реферата, давать ей критическую оценку;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присутствие личностной позиции автора, самостоятельность, оригинальность, обоснованность его суждений;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умение ясно выражать свои мысли в письменной форме, яркость, образность выражений, индивидуальность стиля реферата;</w:t>
      </w:r>
    </w:p>
    <w:p w:rsidR="004375E3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правильное оформление реферата, соответствие с планом, наличие цитат, их оформление,</w:t>
      </w:r>
    </w:p>
    <w:p w:rsidR="00540B97" w:rsidRPr="00540B97" w:rsidRDefault="004375E3" w:rsidP="00540B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0B97">
        <w:rPr>
          <w:rFonts w:ascii="Times New Roman" w:hAnsi="Times New Roman"/>
          <w:sz w:val="24"/>
          <w:szCs w:val="24"/>
        </w:rPr>
        <w:t>сопроводительные материалы к реферату.</w:t>
      </w:r>
    </w:p>
    <w:sectPr w:rsidR="00540B97" w:rsidRPr="00540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96052"/>
    <w:multiLevelType w:val="hybridMultilevel"/>
    <w:tmpl w:val="C4FED3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197B00"/>
    <w:multiLevelType w:val="hybridMultilevel"/>
    <w:tmpl w:val="F6A6C8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7E4393"/>
    <w:multiLevelType w:val="hybridMultilevel"/>
    <w:tmpl w:val="4878A7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32045D"/>
    <w:multiLevelType w:val="hybridMultilevel"/>
    <w:tmpl w:val="1C24E4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3374AB"/>
    <w:multiLevelType w:val="hybridMultilevel"/>
    <w:tmpl w:val="33024A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5E3"/>
    <w:rsid w:val="00423C4C"/>
    <w:rsid w:val="004375E3"/>
    <w:rsid w:val="004E641A"/>
    <w:rsid w:val="00540B97"/>
    <w:rsid w:val="005C566F"/>
    <w:rsid w:val="00784742"/>
    <w:rsid w:val="00C3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B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trapnest</Company>
  <LinksUpToDate>false</LinksUpToDate>
  <CharactersWithSpaces>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Оксана</cp:lastModifiedBy>
  <cp:revision>5</cp:revision>
  <dcterms:created xsi:type="dcterms:W3CDTF">2016-06-03T06:37:00Z</dcterms:created>
  <dcterms:modified xsi:type="dcterms:W3CDTF">2016-06-06T11:07:00Z</dcterms:modified>
</cp:coreProperties>
</file>